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7E61" w14:textId="191AB677" w:rsidR="00A5084E" w:rsidRDefault="00D67F29" w:rsidP="00A5084E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/..</w:t>
      </w:r>
      <w:proofErr w:type="gramEnd"/>
      <w:r>
        <w:rPr>
          <w:rFonts w:asciiTheme="minorHAnsi" w:hAnsiTheme="minorHAnsi"/>
        </w:rPr>
        <w:t>…/</w:t>
      </w:r>
      <w:r w:rsidR="002A39FA">
        <w:rPr>
          <w:rFonts w:asciiTheme="minorHAnsi" w:hAnsiTheme="minorHAnsi"/>
        </w:rPr>
        <w:t>20</w:t>
      </w:r>
      <w:r w:rsidR="00450709">
        <w:rPr>
          <w:rFonts w:asciiTheme="minorHAnsi" w:hAnsiTheme="minorHAnsi"/>
        </w:rPr>
        <w:t>2</w:t>
      </w:r>
      <w:r w:rsidR="00295438">
        <w:rPr>
          <w:rFonts w:asciiTheme="minorHAnsi" w:hAnsiTheme="minorHAnsi"/>
        </w:rPr>
        <w:t>3</w:t>
      </w:r>
    </w:p>
    <w:p w14:paraId="1A9526FB" w14:textId="77777777" w:rsidR="00A5084E" w:rsidRDefault="00A5084E" w:rsidP="00A5084E">
      <w:pPr>
        <w:jc w:val="center"/>
        <w:rPr>
          <w:rFonts w:asciiTheme="minorHAnsi" w:hAnsiTheme="minorHAnsi"/>
        </w:rPr>
      </w:pPr>
    </w:p>
    <w:p w14:paraId="6705398E" w14:textId="77777777" w:rsidR="00A5084E" w:rsidRPr="00A5084E" w:rsidRDefault="00A5084E" w:rsidP="00A5084E">
      <w:pPr>
        <w:jc w:val="center"/>
        <w:rPr>
          <w:rFonts w:asciiTheme="minorHAnsi" w:hAnsiTheme="minorHAnsi"/>
          <w:b/>
          <w:sz w:val="36"/>
          <w:szCs w:val="36"/>
        </w:rPr>
      </w:pPr>
      <w:r w:rsidRPr="00A5084E">
        <w:rPr>
          <w:rFonts w:asciiTheme="minorHAnsi" w:hAnsiTheme="minorHAnsi"/>
          <w:b/>
          <w:sz w:val="36"/>
          <w:szCs w:val="36"/>
        </w:rPr>
        <w:t>T</w:t>
      </w:r>
      <w:r>
        <w:rPr>
          <w:rFonts w:asciiTheme="minorHAnsi" w:hAnsiTheme="minorHAnsi"/>
          <w:b/>
          <w:sz w:val="36"/>
          <w:szCs w:val="36"/>
        </w:rPr>
        <w:t>EKLİF FORMU</w:t>
      </w:r>
    </w:p>
    <w:p w14:paraId="4E7DFCA3" w14:textId="77777777" w:rsidR="00A5084E" w:rsidRDefault="00A5084E" w:rsidP="00A5084E">
      <w:pPr>
        <w:rPr>
          <w:rFonts w:asciiTheme="minorHAnsi" w:hAnsiTheme="minorHAnsi"/>
        </w:rPr>
      </w:pPr>
    </w:p>
    <w:p w14:paraId="5251E350" w14:textId="385B61AE" w:rsidR="00A5084E" w:rsidRDefault="00450709" w:rsidP="00A5084E">
      <w:pPr>
        <w:rPr>
          <w:rFonts w:asciiTheme="minorHAnsi" w:hAnsiTheme="minorHAnsi"/>
        </w:rPr>
      </w:pPr>
      <w:r>
        <w:rPr>
          <w:rFonts w:asciiTheme="minorHAnsi" w:hAnsiTheme="minorHAnsi"/>
        </w:rPr>
        <w:t>Sayı</w:t>
      </w:r>
      <w:r>
        <w:rPr>
          <w:rFonts w:asciiTheme="minorHAnsi" w:hAnsiTheme="minorHAnsi"/>
        </w:rPr>
        <w:tab/>
        <w:t xml:space="preserve">: </w:t>
      </w:r>
      <w:proofErr w:type="gramStart"/>
      <w:r>
        <w:rPr>
          <w:rFonts w:asciiTheme="minorHAnsi" w:hAnsiTheme="minorHAnsi"/>
        </w:rPr>
        <w:t>202</w:t>
      </w:r>
      <w:r w:rsidR="00295438">
        <w:rPr>
          <w:rFonts w:asciiTheme="minorHAnsi" w:hAnsiTheme="minorHAnsi"/>
        </w:rPr>
        <w:t>3</w:t>
      </w:r>
      <w:r w:rsidR="00A5084E">
        <w:rPr>
          <w:rFonts w:asciiTheme="minorHAnsi" w:hAnsiTheme="minorHAnsi"/>
        </w:rPr>
        <w:t>.T</w:t>
      </w:r>
      <w:r w:rsidR="00D67F29">
        <w:rPr>
          <w:rFonts w:asciiTheme="minorHAnsi" w:hAnsiTheme="minorHAnsi"/>
        </w:rPr>
        <w:t>…</w:t>
      </w:r>
      <w:r w:rsidR="00A5084E">
        <w:rPr>
          <w:rFonts w:asciiTheme="minorHAnsi" w:hAnsiTheme="minorHAnsi"/>
        </w:rPr>
        <w:t>.</w:t>
      </w:r>
      <w:proofErr w:type="gramEnd"/>
      <w:r w:rsidR="00A5084E">
        <w:rPr>
          <w:rFonts w:asciiTheme="minorHAnsi" w:hAnsiTheme="minorHAnsi"/>
        </w:rPr>
        <w:t>AG</w:t>
      </w:r>
    </w:p>
    <w:p w14:paraId="2A8A55B2" w14:textId="77777777" w:rsidR="00A5084E" w:rsidRDefault="00AA3D28" w:rsidP="00AA3D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Konu </w:t>
      </w:r>
      <w:r>
        <w:rPr>
          <w:rFonts w:asciiTheme="minorHAnsi" w:hAnsiTheme="minorHAnsi"/>
        </w:rPr>
        <w:tab/>
        <w:t>: 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18065B25" w14:textId="77777777" w:rsidR="004665A7" w:rsidRDefault="004665A7" w:rsidP="004665A7">
      <w:pPr>
        <w:pBdr>
          <w:bottom w:val="double" w:sz="6" w:space="3" w:color="auto"/>
        </w:pBdr>
        <w:jc w:val="right"/>
        <w:rPr>
          <w:rFonts w:asciiTheme="minorHAnsi" w:hAnsiTheme="minorHAnsi"/>
        </w:rPr>
      </w:pPr>
    </w:p>
    <w:p w14:paraId="46E346E0" w14:textId="77777777" w:rsidR="00A5084E" w:rsidRDefault="00A5084E" w:rsidP="004665A7">
      <w:pPr>
        <w:pBdr>
          <w:bottom w:val="double" w:sz="6" w:space="3" w:color="auto"/>
        </w:pBdr>
        <w:jc w:val="right"/>
        <w:rPr>
          <w:rFonts w:asciiTheme="minorHAnsi" w:hAnsiTheme="minorHAnsi"/>
        </w:rPr>
      </w:pPr>
    </w:p>
    <w:p w14:paraId="1822CE34" w14:textId="77777777" w:rsidR="00A5084E" w:rsidRDefault="00A5084E" w:rsidP="00A5084E">
      <w:pPr>
        <w:rPr>
          <w:rFonts w:asciiTheme="minorHAnsi" w:hAnsiTheme="minorHAnsi"/>
        </w:rPr>
      </w:pPr>
    </w:p>
    <w:p w14:paraId="0A4D57AB" w14:textId="77777777" w:rsidR="004665A7" w:rsidRPr="00E52F60" w:rsidRDefault="004665A7" w:rsidP="00A5084E">
      <w:pPr>
        <w:rPr>
          <w:rFonts w:asciiTheme="minorHAnsi" w:hAnsiTheme="minorHAnsi"/>
        </w:rPr>
      </w:pPr>
    </w:p>
    <w:p w14:paraId="5428E621" w14:textId="77777777" w:rsidR="00A5084E" w:rsidRPr="00E52F60" w:rsidRDefault="00A5084E" w:rsidP="00A5084E">
      <w:pPr>
        <w:rPr>
          <w:rFonts w:asciiTheme="minorHAnsi" w:hAnsiTheme="minorHAnsi"/>
        </w:rPr>
      </w:pPr>
    </w:p>
    <w:p w14:paraId="401163DE" w14:textId="77777777" w:rsidR="004665A7" w:rsidRDefault="00082E1F" w:rsidP="00A5084E">
      <w:pPr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………………………………</w:t>
      </w:r>
      <w:r w:rsidR="00016259" w:rsidRPr="00016259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A.Ş.</w:t>
      </w:r>
    </w:p>
    <w:p w14:paraId="76311A5B" w14:textId="77777777" w:rsidR="00016259" w:rsidRDefault="00016259" w:rsidP="00A5084E">
      <w:pPr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54CD05AD" w14:textId="638F0E2D" w:rsidR="00A5084E" w:rsidRDefault="002A39FA" w:rsidP="004665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Düzenlenen</w:t>
      </w:r>
      <w:r w:rsidR="004665A7">
        <w:rPr>
          <w:rFonts w:asciiTheme="minorHAnsi" w:hAnsiTheme="minorHAnsi"/>
        </w:rPr>
        <w:t xml:space="preserve"> toplantılar sonucunda, </w:t>
      </w:r>
      <w:r w:rsidR="005606B5">
        <w:rPr>
          <w:rFonts w:asciiTheme="minorHAnsi" w:hAnsiTheme="minorHAnsi"/>
        </w:rPr>
        <w:t>“</w:t>
      </w:r>
      <w:r w:rsidR="00450709">
        <w:rPr>
          <w:rFonts w:asciiTheme="minorHAnsi" w:hAnsiTheme="minorHAnsi"/>
        </w:rPr>
        <w:t>……………………………………………………………………</w:t>
      </w:r>
      <w:r w:rsidR="005606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için</w:t>
      </w:r>
      <w:proofErr w:type="gramEnd"/>
      <w:r>
        <w:rPr>
          <w:rFonts w:asciiTheme="minorHAnsi" w:hAnsiTheme="minorHAnsi"/>
        </w:rPr>
        <w:t xml:space="preserve"> Ar-Ge ç</w:t>
      </w:r>
      <w:r w:rsidR="004665A7">
        <w:rPr>
          <w:rFonts w:asciiTheme="minorHAnsi" w:hAnsiTheme="minorHAnsi"/>
        </w:rPr>
        <w:t xml:space="preserve">alışmalarının </w:t>
      </w:r>
      <w:r w:rsidR="005606B5">
        <w:rPr>
          <w:rFonts w:asciiTheme="minorHAnsi" w:hAnsiTheme="minorHAnsi"/>
        </w:rPr>
        <w:t>yapılması</w:t>
      </w:r>
      <w:r w:rsidR="00903AE0">
        <w:rPr>
          <w:rFonts w:asciiTheme="minorHAnsi" w:hAnsiTheme="minorHAnsi"/>
        </w:rPr>
        <w:t>‘</w:t>
      </w:r>
      <w:r w:rsidR="004665A7">
        <w:rPr>
          <w:rFonts w:asciiTheme="minorHAnsi" w:hAnsiTheme="minorHAnsi"/>
        </w:rPr>
        <w:t>’ konusu karara bağlanmıştır. Konu</w:t>
      </w:r>
      <w:r w:rsidR="00756247">
        <w:rPr>
          <w:rFonts w:asciiTheme="minorHAnsi" w:hAnsiTheme="minorHAnsi"/>
        </w:rPr>
        <w:t>yla</w:t>
      </w:r>
      <w:r>
        <w:rPr>
          <w:rFonts w:asciiTheme="minorHAnsi" w:hAnsiTheme="minorHAnsi"/>
        </w:rPr>
        <w:t xml:space="preserve"> ilgili akademisyenimiz</w:t>
      </w:r>
      <w:r w:rsidR="004665A7" w:rsidRPr="00E52F60">
        <w:rPr>
          <w:rFonts w:asciiTheme="minorHAnsi" w:hAnsiTheme="minorHAnsi"/>
        </w:rPr>
        <w:t>le yapılan toplantı sonucunda aşağıda ayrıntısı verilen teklifimizi hazırlamış bulunmaktayız. Teklifimizin olumlu karşılanacağını umar</w:t>
      </w:r>
      <w:r w:rsidR="004665A7">
        <w:rPr>
          <w:rFonts w:asciiTheme="minorHAnsi" w:hAnsiTheme="minorHAnsi"/>
        </w:rPr>
        <w:t xml:space="preserve">; </w:t>
      </w:r>
      <w:r w:rsidR="004665A7" w:rsidRPr="00E52F60">
        <w:rPr>
          <w:rFonts w:asciiTheme="minorHAnsi" w:hAnsiTheme="minorHAnsi"/>
        </w:rPr>
        <w:t>ça</w:t>
      </w:r>
      <w:r w:rsidR="004665A7">
        <w:rPr>
          <w:rFonts w:asciiTheme="minorHAnsi" w:hAnsiTheme="minorHAnsi"/>
        </w:rPr>
        <w:t>lışmalarınızda başarılar dileriz</w:t>
      </w:r>
      <w:r w:rsidR="004665A7" w:rsidRPr="00E52F60">
        <w:rPr>
          <w:rFonts w:asciiTheme="minorHAnsi" w:hAnsiTheme="minorHAnsi"/>
        </w:rPr>
        <w:t>.</w:t>
      </w:r>
    </w:p>
    <w:p w14:paraId="585F97FC" w14:textId="77777777" w:rsidR="004665A7" w:rsidRPr="00E52F60" w:rsidRDefault="004665A7" w:rsidP="00A5084E">
      <w:pPr>
        <w:jc w:val="both"/>
        <w:rPr>
          <w:rFonts w:asciiTheme="minorHAnsi" w:hAnsiTheme="minorHAnsi"/>
        </w:rPr>
      </w:pPr>
    </w:p>
    <w:p w14:paraId="66568C17" w14:textId="77777777" w:rsidR="00A5084E" w:rsidRDefault="00A5084E" w:rsidP="00A5084E">
      <w:pPr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4"/>
      </w:tblGrid>
      <w:tr w:rsidR="00A5084E" w:rsidRPr="002F49DB" w14:paraId="17C9414E" w14:textId="77777777" w:rsidTr="00593F39">
        <w:tc>
          <w:tcPr>
            <w:tcW w:w="4064" w:type="dxa"/>
          </w:tcPr>
          <w:p w14:paraId="21493DA0" w14:textId="77777777" w:rsidR="00A5084E" w:rsidRDefault="00A5084E" w:rsidP="00593F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Saygılarımızla, </w:t>
            </w:r>
          </w:p>
          <w:p w14:paraId="11CDF2DA" w14:textId="77777777" w:rsidR="00A5084E" w:rsidRDefault="00A5084E" w:rsidP="00593F39">
            <w:pPr>
              <w:jc w:val="center"/>
              <w:rPr>
                <w:rFonts w:asciiTheme="minorHAnsi" w:hAnsiTheme="minorHAnsi"/>
              </w:rPr>
            </w:pPr>
          </w:p>
          <w:p w14:paraId="24EA52DD" w14:textId="77777777" w:rsidR="00A5084E" w:rsidRDefault="004665A7" w:rsidP="00593F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Marmara Üniversitesi İnovasyon </w:t>
            </w:r>
            <w:proofErr w:type="gramStart"/>
            <w:r>
              <w:rPr>
                <w:rFonts w:asciiTheme="minorHAnsi" w:hAnsiTheme="minorHAnsi"/>
              </w:rPr>
              <w:t>ve  Teknoloji</w:t>
            </w:r>
            <w:proofErr w:type="gramEnd"/>
            <w:r>
              <w:rPr>
                <w:rFonts w:asciiTheme="minorHAnsi" w:hAnsiTheme="minorHAnsi"/>
              </w:rPr>
              <w:t xml:space="preserve"> Transfer </w:t>
            </w:r>
            <w:r w:rsidR="001A6D48">
              <w:rPr>
                <w:rFonts w:asciiTheme="minorHAnsi" w:hAnsiTheme="minorHAnsi"/>
              </w:rPr>
              <w:t>Uygulama ve Araştırma Merkezi</w:t>
            </w:r>
          </w:p>
          <w:p w14:paraId="4C79AE91" w14:textId="77777777" w:rsidR="00A5084E" w:rsidRPr="002F49DB" w:rsidRDefault="00A5084E" w:rsidP="00593F39">
            <w:pPr>
              <w:jc w:val="center"/>
              <w:rPr>
                <w:rFonts w:asciiTheme="minorHAnsi" w:hAnsiTheme="minorHAnsi"/>
              </w:rPr>
            </w:pPr>
          </w:p>
          <w:p w14:paraId="732AD90C" w14:textId="77777777" w:rsidR="00A5084E" w:rsidRPr="002F49DB" w:rsidRDefault="00A5084E" w:rsidP="00593F39">
            <w:pPr>
              <w:jc w:val="center"/>
              <w:rPr>
                <w:rFonts w:asciiTheme="minorHAnsi" w:hAnsiTheme="minorHAnsi"/>
              </w:rPr>
            </w:pPr>
          </w:p>
          <w:p w14:paraId="4DD5A289" w14:textId="77777777" w:rsidR="00A5084E" w:rsidRPr="002F49DB" w:rsidRDefault="00A5084E" w:rsidP="00593F39">
            <w:pPr>
              <w:rPr>
                <w:rFonts w:asciiTheme="minorHAnsi" w:hAnsiTheme="minorHAnsi"/>
              </w:rPr>
            </w:pPr>
          </w:p>
        </w:tc>
      </w:tr>
      <w:tr w:rsidR="00A5084E" w:rsidRPr="002F49DB" w14:paraId="5621F60C" w14:textId="77777777" w:rsidTr="00593F39">
        <w:tc>
          <w:tcPr>
            <w:tcW w:w="4064" w:type="dxa"/>
          </w:tcPr>
          <w:p w14:paraId="1EDB1784" w14:textId="77777777" w:rsidR="00A5084E" w:rsidRPr="002F49DB" w:rsidRDefault="00A5084E" w:rsidP="00696B5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FE9150E" w14:textId="77777777" w:rsidR="00A5084E" w:rsidRPr="00E52F60" w:rsidRDefault="00A5084E" w:rsidP="00A5084E">
      <w:pPr>
        <w:rPr>
          <w:rFonts w:asciiTheme="minorHAnsi" w:hAnsiTheme="minorHAnsi"/>
        </w:rPr>
      </w:pPr>
    </w:p>
    <w:p w14:paraId="5BD9AD19" w14:textId="77777777" w:rsidR="00A5084E" w:rsidRDefault="00A5084E" w:rsidP="00A5084E">
      <w:pPr>
        <w:spacing w:line="276" w:lineRule="auto"/>
        <w:rPr>
          <w:rFonts w:asciiTheme="minorHAnsi" w:hAnsiTheme="minorHAnsi"/>
          <w:u w:val="single"/>
        </w:rPr>
      </w:pPr>
    </w:p>
    <w:p w14:paraId="48D29164" w14:textId="77777777" w:rsidR="00016259" w:rsidRDefault="00016259" w:rsidP="00A5084E">
      <w:pPr>
        <w:spacing w:line="276" w:lineRule="auto"/>
        <w:rPr>
          <w:rFonts w:asciiTheme="minorHAnsi" w:hAnsiTheme="minorHAnsi"/>
          <w:u w:val="single"/>
        </w:rPr>
      </w:pPr>
    </w:p>
    <w:p w14:paraId="51208617" w14:textId="77777777" w:rsidR="00A5084E" w:rsidRPr="00097E46" w:rsidRDefault="00A5084E" w:rsidP="00A5084E">
      <w:pPr>
        <w:spacing w:line="276" w:lineRule="auto"/>
        <w:rPr>
          <w:rFonts w:asciiTheme="minorHAnsi" w:hAnsiTheme="minorHAnsi"/>
          <w:color w:val="FF0000"/>
        </w:rPr>
      </w:pPr>
      <w:r w:rsidRPr="00097E46">
        <w:rPr>
          <w:rFonts w:asciiTheme="minorHAnsi" w:hAnsiTheme="minorHAnsi"/>
          <w:u w:val="single"/>
        </w:rPr>
        <w:t xml:space="preserve">EK: </w:t>
      </w:r>
      <w:r w:rsidRPr="00097E46">
        <w:rPr>
          <w:rFonts w:asciiTheme="minorHAnsi" w:hAnsiTheme="minorHAnsi"/>
        </w:rPr>
        <w:t xml:space="preserve">Teklif Metni </w:t>
      </w:r>
      <w:r w:rsidRPr="001C3EC9">
        <w:rPr>
          <w:rFonts w:asciiTheme="minorHAnsi" w:hAnsiTheme="minorHAnsi"/>
        </w:rPr>
        <w:t>(</w:t>
      </w:r>
      <w:r w:rsidR="005E3D81">
        <w:rPr>
          <w:rFonts w:asciiTheme="minorHAnsi" w:hAnsiTheme="minorHAnsi"/>
        </w:rPr>
        <w:t>3</w:t>
      </w:r>
      <w:r w:rsidRPr="001C3EC9">
        <w:rPr>
          <w:rFonts w:asciiTheme="minorHAnsi" w:hAnsiTheme="minorHAnsi"/>
        </w:rPr>
        <w:t xml:space="preserve"> sayfa)</w:t>
      </w:r>
    </w:p>
    <w:p w14:paraId="67C4F53F" w14:textId="77777777" w:rsidR="00A5084E" w:rsidRDefault="00A5084E" w:rsidP="00A5084E">
      <w:pPr>
        <w:spacing w:after="200" w:line="276" w:lineRule="auto"/>
        <w:rPr>
          <w:rFonts w:asciiTheme="minorHAnsi" w:hAnsiTheme="minorHAnsi"/>
        </w:rPr>
      </w:pPr>
    </w:p>
    <w:p w14:paraId="0A016A60" w14:textId="77777777" w:rsidR="00A5084E" w:rsidRDefault="00A5084E" w:rsidP="00A5084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35A9B58" w14:textId="77777777" w:rsidR="00A5084E" w:rsidRDefault="00A5084E" w:rsidP="00A5084E">
      <w:pPr>
        <w:spacing w:after="200" w:line="276" w:lineRule="auto"/>
        <w:rPr>
          <w:rFonts w:asciiTheme="minorHAnsi" w:hAnsiTheme="minorHAnsi"/>
        </w:rPr>
      </w:pPr>
    </w:p>
    <w:p w14:paraId="76068131" w14:textId="77777777" w:rsidR="00A5084E" w:rsidRDefault="00A5084E" w:rsidP="00A5084E">
      <w:pPr>
        <w:spacing w:after="200" w:line="276" w:lineRule="auto"/>
        <w:rPr>
          <w:rFonts w:asciiTheme="minorHAnsi" w:hAnsiTheme="minorHAnsi"/>
        </w:rPr>
      </w:pPr>
    </w:p>
    <w:p w14:paraId="72972950" w14:textId="77777777" w:rsidR="00696B5C" w:rsidRDefault="00696B5C" w:rsidP="00A5084E">
      <w:pPr>
        <w:spacing w:after="200" w:line="276" w:lineRule="auto"/>
        <w:rPr>
          <w:rFonts w:asciiTheme="minorHAnsi" w:hAnsiTheme="minorHAnsi"/>
        </w:rPr>
      </w:pPr>
    </w:p>
    <w:p w14:paraId="2C18CD49" w14:textId="4BE262D0" w:rsidR="00696B5C" w:rsidRDefault="00696B5C" w:rsidP="00A5084E">
      <w:pPr>
        <w:spacing w:after="200" w:line="276" w:lineRule="auto"/>
        <w:rPr>
          <w:rFonts w:asciiTheme="minorHAnsi" w:hAnsiTheme="minorHAnsi"/>
        </w:rPr>
      </w:pPr>
    </w:p>
    <w:p w14:paraId="46F5B0DC" w14:textId="77777777" w:rsidR="00756247" w:rsidRDefault="00756247" w:rsidP="00A5084E">
      <w:pPr>
        <w:spacing w:after="200" w:line="276" w:lineRule="auto"/>
        <w:rPr>
          <w:rFonts w:asciiTheme="minorHAnsi" w:hAnsiTheme="minorHAnsi"/>
        </w:rPr>
      </w:pPr>
    </w:p>
    <w:p w14:paraId="4E8840A9" w14:textId="77777777" w:rsidR="00A5084E" w:rsidRDefault="00A5084E" w:rsidP="00A5084E">
      <w:pPr>
        <w:spacing w:after="200" w:line="276" w:lineRule="auto"/>
        <w:rPr>
          <w:rFonts w:asciiTheme="minorHAnsi" w:hAnsiTheme="minorHAnsi"/>
        </w:rPr>
      </w:pPr>
    </w:p>
    <w:p w14:paraId="5C2576C0" w14:textId="77777777" w:rsidR="00A5084E" w:rsidRPr="00452962" w:rsidRDefault="00A5084E" w:rsidP="00A5084E">
      <w:pPr>
        <w:spacing w:after="200" w:line="276" w:lineRule="auto"/>
        <w:rPr>
          <w:rFonts w:asciiTheme="minorHAnsi" w:hAnsiTheme="minorHAnsi"/>
          <w:b/>
        </w:rPr>
      </w:pPr>
      <w:proofErr w:type="gramStart"/>
      <w:r w:rsidRPr="00452962">
        <w:rPr>
          <w:rFonts w:asciiTheme="minorHAnsi" w:hAnsiTheme="minorHAnsi"/>
          <w:b/>
        </w:rPr>
        <w:lastRenderedPageBreak/>
        <w:t>EK -</w:t>
      </w:r>
      <w:proofErr w:type="gramEnd"/>
      <w:r w:rsidRPr="00452962">
        <w:rPr>
          <w:rFonts w:asciiTheme="minorHAnsi" w:hAnsiTheme="minorHAnsi"/>
          <w:b/>
        </w:rPr>
        <w:t xml:space="preserve"> Teklif Metni</w:t>
      </w:r>
    </w:p>
    <w:p w14:paraId="318F2519" w14:textId="32C1E7C4" w:rsidR="00A5084E" w:rsidRPr="00452962" w:rsidRDefault="00A5084E" w:rsidP="00A5084E">
      <w:pPr>
        <w:spacing w:after="200" w:line="276" w:lineRule="auto"/>
        <w:rPr>
          <w:rFonts w:asciiTheme="minorHAnsi" w:hAnsiTheme="minorHAnsi"/>
          <w:b/>
        </w:rPr>
      </w:pPr>
      <w:r w:rsidRPr="00452962">
        <w:rPr>
          <w:rFonts w:asciiTheme="minorHAnsi" w:hAnsiTheme="minorHAnsi"/>
          <w:b/>
        </w:rPr>
        <w:t>Aşağıda bulunan teklifin uygun görülmesi halinde Taraflar arasında teklif hükümlerini içeren sözleşme imzalanacaktır.</w:t>
      </w:r>
      <w:r w:rsidR="001B7CFD">
        <w:rPr>
          <w:rFonts w:asciiTheme="minorHAnsi" w:hAnsiTheme="minorHAnsi"/>
          <w:b/>
        </w:rPr>
        <w:t xml:space="preserve"> (</w:t>
      </w:r>
      <w:r w:rsidR="001B7CFD" w:rsidRPr="00E11398">
        <w:rPr>
          <w:rFonts w:asciiTheme="minorHAnsi" w:hAnsiTheme="minorHAnsi"/>
          <w:b/>
        </w:rPr>
        <w:t xml:space="preserve">EK-1 </w:t>
      </w:r>
      <w:r w:rsidR="00016259">
        <w:rPr>
          <w:rFonts w:asciiTheme="minorHAnsi" w:hAnsiTheme="minorHAnsi"/>
          <w:b/>
        </w:rPr>
        <w:t xml:space="preserve">Hizmet </w:t>
      </w:r>
      <w:r w:rsidR="00756247">
        <w:rPr>
          <w:rFonts w:asciiTheme="minorHAnsi" w:hAnsiTheme="minorHAnsi"/>
          <w:b/>
        </w:rPr>
        <w:t>ve</w:t>
      </w:r>
      <w:r w:rsidR="001B7CFD" w:rsidRPr="00E11398">
        <w:rPr>
          <w:rFonts w:asciiTheme="minorHAnsi" w:hAnsiTheme="minorHAnsi"/>
          <w:b/>
        </w:rPr>
        <w:t xml:space="preserve"> Danışmanlık Sözleşmesi</w:t>
      </w:r>
      <w:r w:rsidR="001B7CFD">
        <w:rPr>
          <w:rFonts w:asciiTheme="minorHAnsi" w:hAnsiTheme="minorHAnsi"/>
          <w:b/>
        </w:rPr>
        <w:t>)</w:t>
      </w:r>
    </w:p>
    <w:p w14:paraId="5B8F0786" w14:textId="77777777" w:rsidR="00A5084E" w:rsidRPr="00452962" w:rsidRDefault="00A5084E" w:rsidP="00A5084E">
      <w:pPr>
        <w:pStyle w:val="ListeParagraf"/>
        <w:numPr>
          <w:ilvl w:val="0"/>
          <w:numId w:val="23"/>
        </w:numPr>
        <w:tabs>
          <w:tab w:val="left" w:pos="3135"/>
        </w:tabs>
        <w:spacing w:after="0" w:line="240" w:lineRule="auto"/>
        <w:rPr>
          <w:rFonts w:asciiTheme="minorHAnsi" w:hAnsiTheme="minorHAnsi"/>
          <w:b/>
        </w:rPr>
      </w:pPr>
      <w:r w:rsidRPr="00452962">
        <w:rPr>
          <w:rFonts w:asciiTheme="minorHAnsi" w:hAnsiTheme="minorHAnsi"/>
          <w:b/>
        </w:rPr>
        <w:t>BÖLÜM</w:t>
      </w:r>
      <w:r w:rsidRPr="00452962">
        <w:rPr>
          <w:rFonts w:asciiTheme="minorHAnsi" w:hAnsiTheme="minorHAnsi"/>
        </w:rPr>
        <w:t xml:space="preserve">: </w:t>
      </w:r>
      <w:r w:rsidRPr="00097E46">
        <w:rPr>
          <w:rFonts w:asciiTheme="minorHAnsi" w:hAnsiTheme="minorHAnsi"/>
          <w:b/>
        </w:rPr>
        <w:t xml:space="preserve">Proje </w:t>
      </w:r>
      <w:r w:rsidRPr="00452962">
        <w:rPr>
          <w:rFonts w:asciiTheme="minorHAnsi" w:hAnsiTheme="minorHAnsi"/>
          <w:b/>
        </w:rPr>
        <w:t>Başvuru Dosyasının Hazırlanması</w:t>
      </w:r>
    </w:p>
    <w:p w14:paraId="1920788C" w14:textId="77777777" w:rsidR="00A5084E" w:rsidRPr="00452962" w:rsidRDefault="00A5084E" w:rsidP="00A5084E">
      <w:pPr>
        <w:tabs>
          <w:tab w:val="left" w:pos="3135"/>
        </w:tabs>
        <w:rPr>
          <w:rFonts w:asciiTheme="minorHAnsi" w:hAnsiTheme="minorHAnsi"/>
          <w:b/>
        </w:rPr>
      </w:pPr>
    </w:p>
    <w:p w14:paraId="0DBD56AC" w14:textId="77777777" w:rsidR="00A5084E" w:rsidRPr="00450709" w:rsidRDefault="00A5084E" w:rsidP="00A5084E">
      <w:pPr>
        <w:spacing w:after="120" w:line="360" w:lineRule="auto"/>
        <w:ind w:left="2520" w:hanging="2520"/>
        <w:rPr>
          <w:rFonts w:asciiTheme="minorHAnsi" w:hAnsiTheme="minorHAnsi"/>
          <w:u w:val="single"/>
        </w:rPr>
      </w:pPr>
      <w:r w:rsidRPr="00450709">
        <w:rPr>
          <w:rFonts w:asciiTheme="minorHAnsi" w:hAnsiTheme="minorHAnsi"/>
          <w:u w:val="single"/>
        </w:rPr>
        <w:t>İşin Tanımı</w:t>
      </w:r>
      <w:r w:rsidRPr="00450709">
        <w:rPr>
          <w:rFonts w:asciiTheme="minorHAnsi" w:hAnsiTheme="minorHAnsi"/>
          <w:u w:val="single"/>
        </w:rPr>
        <w:tab/>
        <w:t>:</w:t>
      </w:r>
    </w:p>
    <w:p w14:paraId="33B2C6B9" w14:textId="77777777" w:rsidR="00A5084E" w:rsidRPr="00016259" w:rsidRDefault="00450709" w:rsidP="00A5084E">
      <w:pPr>
        <w:pStyle w:val="ListeParagraf"/>
        <w:spacing w:line="360" w:lineRule="auto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…………………………………………………………………………………………………………………………………………….</w:t>
      </w:r>
    </w:p>
    <w:p w14:paraId="6C7E708F" w14:textId="77777777" w:rsidR="00A5084E" w:rsidRPr="00450709" w:rsidRDefault="00A5084E" w:rsidP="00A5084E">
      <w:pPr>
        <w:pStyle w:val="ListeParagraf"/>
        <w:numPr>
          <w:ilvl w:val="0"/>
          <w:numId w:val="23"/>
        </w:numPr>
        <w:tabs>
          <w:tab w:val="left" w:pos="3135"/>
        </w:tabs>
        <w:spacing w:after="0" w:line="240" w:lineRule="auto"/>
        <w:rPr>
          <w:rFonts w:asciiTheme="minorHAnsi" w:hAnsiTheme="minorHAnsi"/>
          <w:b/>
        </w:rPr>
      </w:pPr>
      <w:r w:rsidRPr="00450709">
        <w:rPr>
          <w:rFonts w:asciiTheme="minorHAnsi" w:hAnsiTheme="minorHAnsi"/>
          <w:b/>
        </w:rPr>
        <w:t xml:space="preserve">BÖLÜM: </w:t>
      </w:r>
      <w:r w:rsidR="001B7CFD" w:rsidRPr="00450709">
        <w:rPr>
          <w:rFonts w:asciiTheme="minorHAnsi" w:hAnsiTheme="minorHAnsi"/>
          <w:b/>
        </w:rPr>
        <w:t>G</w:t>
      </w:r>
      <w:r w:rsidRPr="00450709">
        <w:rPr>
          <w:rFonts w:asciiTheme="minorHAnsi" w:hAnsiTheme="minorHAnsi"/>
          <w:b/>
        </w:rPr>
        <w:t>erçekleştirilecek Ar-Ge ve İdari Destek Hizmeti</w:t>
      </w:r>
    </w:p>
    <w:p w14:paraId="49B1177C" w14:textId="77777777" w:rsidR="00A5084E" w:rsidRPr="00450709" w:rsidRDefault="00A5084E" w:rsidP="00A5084E">
      <w:pPr>
        <w:tabs>
          <w:tab w:val="left" w:pos="3135"/>
        </w:tabs>
        <w:rPr>
          <w:rFonts w:asciiTheme="minorHAnsi" w:hAnsiTheme="minorHAnsi"/>
          <w:b/>
        </w:rPr>
      </w:pPr>
    </w:p>
    <w:p w14:paraId="29DEBB80" w14:textId="77777777" w:rsidR="00A5084E" w:rsidRPr="00450709" w:rsidRDefault="00A5084E" w:rsidP="00A5084E">
      <w:pPr>
        <w:spacing w:after="120" w:line="360" w:lineRule="auto"/>
        <w:ind w:left="2520" w:hanging="2520"/>
        <w:rPr>
          <w:rFonts w:asciiTheme="minorHAnsi" w:hAnsiTheme="minorHAnsi"/>
          <w:u w:val="single"/>
        </w:rPr>
      </w:pPr>
      <w:r w:rsidRPr="00450709">
        <w:rPr>
          <w:rFonts w:asciiTheme="minorHAnsi" w:hAnsiTheme="minorHAnsi"/>
          <w:u w:val="single"/>
        </w:rPr>
        <w:t>İşin Tanımı</w:t>
      </w:r>
      <w:r w:rsidRPr="00450709">
        <w:rPr>
          <w:rFonts w:asciiTheme="minorHAnsi" w:hAnsiTheme="minorHAnsi"/>
          <w:u w:val="single"/>
        </w:rPr>
        <w:tab/>
        <w:t>:</w:t>
      </w:r>
    </w:p>
    <w:p w14:paraId="60CBF3F7" w14:textId="77777777" w:rsidR="00A5084E" w:rsidRPr="00450709" w:rsidRDefault="00A5084E" w:rsidP="00A5084E">
      <w:pPr>
        <w:pStyle w:val="AklamaMetni1"/>
        <w:numPr>
          <w:ilvl w:val="0"/>
          <w:numId w:val="26"/>
        </w:numPr>
        <w:spacing w:after="6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450709">
        <w:rPr>
          <w:rFonts w:asciiTheme="minorHAnsi" w:hAnsiTheme="minorHAnsi" w:cs="Tahoma"/>
          <w:b/>
          <w:sz w:val="22"/>
          <w:szCs w:val="22"/>
        </w:rPr>
        <w:t>Ar-Ge Danışmanlık Hizmeti:</w:t>
      </w:r>
      <w:r w:rsidRPr="00450709">
        <w:rPr>
          <w:rFonts w:asciiTheme="minorHAnsi" w:hAnsiTheme="minorHAnsi" w:cs="Tahoma"/>
          <w:sz w:val="22"/>
          <w:szCs w:val="22"/>
        </w:rPr>
        <w:t xml:space="preserve"> </w:t>
      </w:r>
    </w:p>
    <w:p w14:paraId="0B5B3C1A" w14:textId="77777777" w:rsidR="007E6C96" w:rsidRPr="00450709" w:rsidRDefault="007E6C96" w:rsidP="007E6C96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450709">
        <w:rPr>
          <w:rFonts w:asciiTheme="minorHAnsi" w:hAnsiTheme="minorHAnsi" w:cs="Tahoma"/>
          <w:sz w:val="22"/>
          <w:szCs w:val="22"/>
        </w:rPr>
        <w:t>Danışmanlık hizmetinin temel içeriği aşağı</w:t>
      </w:r>
      <w:r w:rsidR="007B4096" w:rsidRPr="00450709">
        <w:rPr>
          <w:rFonts w:asciiTheme="minorHAnsi" w:hAnsiTheme="minorHAnsi" w:cs="Tahoma"/>
          <w:sz w:val="22"/>
          <w:szCs w:val="22"/>
        </w:rPr>
        <w:t>da verilmiştir.</w:t>
      </w:r>
    </w:p>
    <w:p w14:paraId="461D5E1A" w14:textId="77777777" w:rsidR="00AC7DE3" w:rsidRDefault="00450709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  <w:highlight w:val="yellow"/>
        </w:rPr>
      </w:pPr>
      <w:r>
        <w:rPr>
          <w:rFonts w:asciiTheme="minorHAnsi" w:hAnsiTheme="minorHAnsi" w:cs="Tahoma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FEF2C" w14:textId="77777777" w:rsidR="00AC7DE3" w:rsidRDefault="00AC7DE3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p w14:paraId="4B77621F" w14:textId="77777777" w:rsidR="00AC7DE3" w:rsidRDefault="00AC7DE3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p w14:paraId="3DFC11E8" w14:textId="77777777" w:rsidR="00AC7DE3" w:rsidRDefault="00AC7DE3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p w14:paraId="0A47D889" w14:textId="77777777" w:rsidR="00AC7DE3" w:rsidRPr="00016259" w:rsidRDefault="00AC7DE3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p w14:paraId="014ABECA" w14:textId="53E5108F" w:rsidR="007E6C96" w:rsidRDefault="007E6C96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15B92D4C" w14:textId="77777777" w:rsidR="00756247" w:rsidRPr="004F1550" w:rsidRDefault="00756247" w:rsidP="00AC7DE3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2B85F5A5" w14:textId="77777777" w:rsidR="00CC69B1" w:rsidRDefault="00CC69B1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  <w:b/>
        </w:rPr>
      </w:pPr>
    </w:p>
    <w:p w14:paraId="4D2D7F80" w14:textId="77777777" w:rsidR="002A0AC9" w:rsidRDefault="00A5084E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  <w:r w:rsidRPr="00452962">
        <w:rPr>
          <w:rFonts w:asciiTheme="minorHAnsi" w:hAnsiTheme="minorHAnsi" w:cs="Tahoma"/>
          <w:b/>
        </w:rPr>
        <w:t>İdari ve Mali Danışmanlık Hizmeti:</w:t>
      </w:r>
      <w:r w:rsidRPr="00452962">
        <w:rPr>
          <w:rFonts w:asciiTheme="minorHAnsi" w:hAnsiTheme="minorHAnsi" w:cs="Tahoma"/>
        </w:rPr>
        <w:t xml:space="preserve"> Proje ara dönem ve final raporların</w:t>
      </w:r>
      <w:r w:rsidR="002A0AC9">
        <w:rPr>
          <w:rFonts w:asciiTheme="minorHAnsi" w:hAnsiTheme="minorHAnsi" w:cs="Tahoma"/>
        </w:rPr>
        <w:t>ın</w:t>
      </w:r>
      <w:r w:rsidRPr="00452962">
        <w:rPr>
          <w:rFonts w:asciiTheme="minorHAnsi" w:hAnsiTheme="minorHAnsi" w:cs="Tahoma"/>
        </w:rPr>
        <w:t xml:space="preserve"> hazırlanma sürecinde </w:t>
      </w:r>
      <w:r w:rsidR="002A39FA">
        <w:rPr>
          <w:rFonts w:asciiTheme="minorHAnsi" w:hAnsiTheme="minorHAnsi" w:cs="Tahoma"/>
          <w:b/>
        </w:rPr>
        <w:t xml:space="preserve">FİRMA </w:t>
      </w:r>
      <w:r w:rsidR="002A39FA" w:rsidRPr="002A39FA">
        <w:rPr>
          <w:rFonts w:asciiTheme="minorHAnsi" w:hAnsiTheme="minorHAnsi" w:cs="Tahoma"/>
        </w:rPr>
        <w:t>tarafından yürütülecektir.</w:t>
      </w:r>
    </w:p>
    <w:p w14:paraId="65813E8E" w14:textId="77777777" w:rsidR="00AC7DE3" w:rsidRDefault="00AC7DE3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</w:p>
    <w:p w14:paraId="2A49C912" w14:textId="77777777" w:rsidR="00450709" w:rsidRDefault="00450709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</w:p>
    <w:p w14:paraId="6BB37833" w14:textId="24BF34D7" w:rsidR="00450709" w:rsidRDefault="00450709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</w:p>
    <w:p w14:paraId="565AF3C5" w14:textId="7A46BA55" w:rsidR="00295438" w:rsidRDefault="00295438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</w:p>
    <w:p w14:paraId="0667530E" w14:textId="77777777" w:rsidR="00295438" w:rsidRDefault="00295438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</w:p>
    <w:p w14:paraId="5F17335D" w14:textId="77777777" w:rsidR="00450709" w:rsidRDefault="00450709" w:rsidP="00CC69B1">
      <w:pPr>
        <w:pStyle w:val="ListeParagraf"/>
        <w:spacing w:after="200" w:line="360" w:lineRule="auto"/>
        <w:jc w:val="both"/>
        <w:rPr>
          <w:rFonts w:asciiTheme="minorHAnsi" w:hAnsiTheme="minorHAnsi" w:cs="Tahoma"/>
        </w:rPr>
      </w:pPr>
    </w:p>
    <w:p w14:paraId="4512561B" w14:textId="7C0B6CEF" w:rsidR="00A5084E" w:rsidRDefault="00A5084E" w:rsidP="00756247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452962">
        <w:rPr>
          <w:rFonts w:asciiTheme="minorHAnsi" w:hAnsiTheme="minorHAnsi" w:cs="Tahoma"/>
          <w:b/>
          <w:sz w:val="22"/>
          <w:szCs w:val="22"/>
        </w:rPr>
        <w:lastRenderedPageBreak/>
        <w:t>Ar-Ge Danışmanlık Hizmeti:</w:t>
      </w:r>
      <w:r w:rsidRPr="00452962">
        <w:rPr>
          <w:rFonts w:asciiTheme="minorHAnsi" w:hAnsiTheme="minorHAnsi" w:cs="Tahoma"/>
          <w:sz w:val="22"/>
          <w:szCs w:val="22"/>
        </w:rPr>
        <w:t xml:space="preserve"> Proje </w:t>
      </w:r>
      <w:r w:rsidR="00DA6253">
        <w:rPr>
          <w:rFonts w:asciiTheme="minorHAnsi" w:hAnsiTheme="minorHAnsi" w:cs="Tahoma"/>
          <w:sz w:val="22"/>
          <w:szCs w:val="22"/>
        </w:rPr>
        <w:t>süresinc</w:t>
      </w:r>
      <w:r w:rsidR="00154A17">
        <w:rPr>
          <w:rFonts w:asciiTheme="minorHAnsi" w:hAnsiTheme="minorHAnsi" w:cs="Tahoma"/>
          <w:sz w:val="22"/>
          <w:szCs w:val="22"/>
        </w:rPr>
        <w:t>e</w:t>
      </w:r>
      <w:r w:rsidR="00DA6253">
        <w:rPr>
          <w:rFonts w:asciiTheme="minorHAnsi" w:hAnsiTheme="minorHAnsi" w:cs="Tahoma"/>
          <w:sz w:val="22"/>
          <w:szCs w:val="22"/>
        </w:rPr>
        <w:t xml:space="preserve"> aşağıdaki tablolarda belirtilen taslak iş planına göre ödemeler</w:t>
      </w:r>
      <w:r w:rsidRPr="00452962">
        <w:rPr>
          <w:rFonts w:asciiTheme="minorHAnsi" w:hAnsiTheme="minorHAnsi" w:cs="Tahoma"/>
          <w:sz w:val="22"/>
          <w:szCs w:val="22"/>
        </w:rPr>
        <w:t xml:space="preserve"> faturanın kesim tarihini</w:t>
      </w:r>
      <w:r w:rsidR="00DA6253">
        <w:rPr>
          <w:rFonts w:asciiTheme="minorHAnsi" w:hAnsiTheme="minorHAnsi" w:cs="Tahoma"/>
          <w:sz w:val="22"/>
          <w:szCs w:val="22"/>
        </w:rPr>
        <w:t xml:space="preserve"> takip eden</w:t>
      </w:r>
      <w:r w:rsidR="00016259">
        <w:rPr>
          <w:rFonts w:asciiTheme="minorHAnsi" w:hAnsiTheme="minorHAnsi" w:cs="Tahoma"/>
          <w:sz w:val="22"/>
          <w:szCs w:val="22"/>
        </w:rPr>
        <w:t xml:space="preserve"> 7</w:t>
      </w:r>
      <w:r w:rsidR="00DA6253">
        <w:rPr>
          <w:rFonts w:asciiTheme="minorHAnsi" w:hAnsiTheme="minorHAnsi" w:cs="Tahoma"/>
          <w:sz w:val="22"/>
          <w:szCs w:val="22"/>
        </w:rPr>
        <w:t xml:space="preserve"> (</w:t>
      </w:r>
      <w:r w:rsidR="00016259">
        <w:rPr>
          <w:rFonts w:asciiTheme="minorHAnsi" w:hAnsiTheme="minorHAnsi" w:cs="Tahoma"/>
          <w:sz w:val="22"/>
          <w:szCs w:val="22"/>
        </w:rPr>
        <w:t>yedi</w:t>
      </w:r>
      <w:r w:rsidR="00DA6253">
        <w:rPr>
          <w:rFonts w:asciiTheme="minorHAnsi" w:hAnsiTheme="minorHAnsi" w:cs="Tahoma"/>
          <w:sz w:val="22"/>
          <w:szCs w:val="22"/>
        </w:rPr>
        <w:t>) işgünü içinde gerçekleştirilecektir.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2767"/>
        <w:gridCol w:w="2761"/>
      </w:tblGrid>
      <w:tr w:rsidR="00763338" w:rsidRPr="00AA3D28" w14:paraId="5F419903" w14:textId="77777777" w:rsidTr="001F0F01">
        <w:tc>
          <w:tcPr>
            <w:tcW w:w="2812" w:type="dxa"/>
          </w:tcPr>
          <w:p w14:paraId="6B7E2DB0" w14:textId="77777777" w:rsidR="00763338" w:rsidRPr="00AA3D28" w:rsidRDefault="00696B5C" w:rsidP="00763338">
            <w:pPr>
              <w:pStyle w:val="AklamaMetni1"/>
              <w:spacing w:after="60"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 xml:space="preserve">Akademisyen </w:t>
            </w:r>
          </w:p>
        </w:tc>
        <w:tc>
          <w:tcPr>
            <w:tcW w:w="2768" w:type="dxa"/>
          </w:tcPr>
          <w:p w14:paraId="62AB97A5" w14:textId="77777777" w:rsidR="00763338" w:rsidRPr="00AA3D28" w:rsidRDefault="00763338" w:rsidP="00E87B10">
            <w:pPr>
              <w:pStyle w:val="AklamaMetni1"/>
              <w:spacing w:after="60"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İş Süresi</w:t>
            </w:r>
          </w:p>
        </w:tc>
        <w:tc>
          <w:tcPr>
            <w:tcW w:w="2762" w:type="dxa"/>
          </w:tcPr>
          <w:p w14:paraId="6BE5858E" w14:textId="77777777" w:rsidR="00763338" w:rsidRPr="00AA3D28" w:rsidRDefault="00763338" w:rsidP="00E87B10">
            <w:pPr>
              <w:pStyle w:val="AklamaMetni1"/>
              <w:spacing w:after="60"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Ücret + KDV (TL)</w:t>
            </w:r>
          </w:p>
        </w:tc>
      </w:tr>
      <w:tr w:rsidR="00016259" w:rsidRPr="00AA3D28" w14:paraId="521C37DD" w14:textId="77777777" w:rsidTr="001F0F01">
        <w:tc>
          <w:tcPr>
            <w:tcW w:w="2812" w:type="dxa"/>
          </w:tcPr>
          <w:p w14:paraId="7297EED0" w14:textId="77777777" w:rsidR="00016259" w:rsidRPr="00AA3D28" w:rsidRDefault="00016259" w:rsidP="00016259">
            <w:pPr>
              <w:pStyle w:val="AklamaMetni1"/>
              <w:spacing w:after="6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</w:p>
        </w:tc>
        <w:tc>
          <w:tcPr>
            <w:tcW w:w="2768" w:type="dxa"/>
          </w:tcPr>
          <w:p w14:paraId="49B1A2E3" w14:textId="77777777" w:rsidR="00016259" w:rsidRPr="00AA3D28" w:rsidRDefault="00016259" w:rsidP="00016259">
            <w:pPr>
              <w:pStyle w:val="AklamaMetni1"/>
              <w:spacing w:after="6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</w:p>
        </w:tc>
        <w:tc>
          <w:tcPr>
            <w:tcW w:w="2762" w:type="dxa"/>
          </w:tcPr>
          <w:p w14:paraId="3EC2CC16" w14:textId="77777777" w:rsidR="00016259" w:rsidRPr="00AA3D28" w:rsidRDefault="00016259" w:rsidP="00016259">
            <w:pPr>
              <w:pStyle w:val="AklamaMetni1"/>
              <w:spacing w:after="6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</w:p>
        </w:tc>
      </w:tr>
    </w:tbl>
    <w:p w14:paraId="1F980B41" w14:textId="77777777" w:rsidR="002A0AC9" w:rsidRPr="00AA3D28" w:rsidRDefault="002A0AC9" w:rsidP="00A5084E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560"/>
        <w:gridCol w:w="1652"/>
        <w:gridCol w:w="1721"/>
        <w:gridCol w:w="1501"/>
        <w:gridCol w:w="1472"/>
      </w:tblGrid>
      <w:tr w:rsidR="00725852" w:rsidRPr="00FE4AD7" w14:paraId="6F258044" w14:textId="77777777" w:rsidTr="000F41C5">
        <w:trPr>
          <w:trHeight w:val="124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7AA8" w14:textId="77777777" w:rsidR="00725852" w:rsidRPr="00AA3D28" w:rsidRDefault="00725852" w:rsidP="000F41C5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41CC" w14:textId="35484B29" w:rsidR="00725852" w:rsidRPr="00AA3D28" w:rsidRDefault="00725852" w:rsidP="000F41C5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Aylık Danışma</w:t>
            </w:r>
            <w:r w:rsidR="009C619E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n</w:t>
            </w: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 xml:space="preserve">lık Hizmeti Gün Sayısı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DC84" w14:textId="77777777" w:rsidR="00725852" w:rsidRPr="00AA3D28" w:rsidRDefault="00725852" w:rsidP="000F41C5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Günlük Danışmanlık Hizmeti Saati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90A3" w14:textId="77777777" w:rsidR="00725852" w:rsidRPr="00AA3D28" w:rsidRDefault="00725852" w:rsidP="000F41C5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Aylık Danışmanlık Hizmeti Toplam Saati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B181" w14:textId="77777777" w:rsidR="00725852" w:rsidRPr="00AA3D28" w:rsidRDefault="00725852" w:rsidP="000F41C5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Ödenecek Aylık Tutar + KDV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81B" w14:textId="77777777" w:rsidR="00725852" w:rsidRPr="004C219A" w:rsidRDefault="00725852" w:rsidP="000F41C5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AA3D28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Ödenecek Aylık Tutar (KDV Dahil)</w:t>
            </w:r>
          </w:p>
        </w:tc>
      </w:tr>
      <w:tr w:rsidR="00016259" w:rsidRPr="00FE4AD7" w14:paraId="7E549D3C" w14:textId="77777777" w:rsidTr="00082E1F">
        <w:trPr>
          <w:trHeight w:val="36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B674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C75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36D0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8906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A59D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4A3B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16259" w:rsidRPr="00FE4AD7" w14:paraId="58F33F19" w14:textId="77777777" w:rsidTr="00082E1F">
        <w:trPr>
          <w:trHeight w:val="3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04E8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E05F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56CE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02D1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D308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C234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16259" w:rsidRPr="00FE4AD7" w14:paraId="2268D68E" w14:textId="77777777" w:rsidTr="00082E1F">
        <w:trPr>
          <w:trHeight w:val="36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85D1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D56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AEBE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61F9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7B14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7E36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16259" w:rsidRPr="00FE4AD7" w14:paraId="230DA818" w14:textId="77777777" w:rsidTr="00082E1F">
        <w:trPr>
          <w:trHeight w:val="36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BF82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A15D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3D08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4A5A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2E7E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82C6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16259" w:rsidRPr="00FE4AD7" w14:paraId="2EAE89A1" w14:textId="77777777" w:rsidTr="00082E1F">
        <w:trPr>
          <w:trHeight w:val="3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631B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DA19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E25F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48ED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9405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19E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16259" w:rsidRPr="00FE4AD7" w14:paraId="35A67916" w14:textId="77777777" w:rsidTr="00082E1F">
        <w:trPr>
          <w:trHeight w:val="3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A972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0F4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01E7" w14:textId="77777777" w:rsidR="00016259" w:rsidRPr="00FE4AD7" w:rsidRDefault="00016259" w:rsidP="00016259">
            <w:pPr>
              <w:pStyle w:val="GvdeMetni3"/>
              <w:spacing w:before="60" w:line="264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DCC6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A4F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157F" w14:textId="77777777" w:rsidR="00016259" w:rsidRDefault="00016259" w:rsidP="00016259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4E801390" w14:textId="77777777" w:rsidR="00725852" w:rsidRDefault="00725852" w:rsidP="00A5084E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227B5B99" w14:textId="77777777" w:rsidR="001D7825" w:rsidRDefault="001D7825" w:rsidP="00A5084E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175BFB7" w14:textId="5D5F1318" w:rsidR="00016259" w:rsidRDefault="00016259" w:rsidP="00756247">
      <w:pPr>
        <w:pStyle w:val="AklamaMetni1"/>
        <w:spacing w:after="6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36C6CBE" w14:textId="11947384" w:rsidR="00756247" w:rsidRDefault="00756247" w:rsidP="00756247">
      <w:pPr>
        <w:pStyle w:val="AklamaMetni1"/>
        <w:spacing w:after="6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720552A" w14:textId="7E6FE74C" w:rsidR="00756247" w:rsidRDefault="00756247" w:rsidP="00756247">
      <w:pPr>
        <w:pStyle w:val="AklamaMetni1"/>
        <w:spacing w:after="6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60953E9" w14:textId="4EE4CA84" w:rsidR="00756247" w:rsidRDefault="00756247" w:rsidP="00756247">
      <w:pPr>
        <w:pStyle w:val="AklamaMetni1"/>
        <w:spacing w:after="6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BE7365B" w14:textId="77777777" w:rsidR="00756247" w:rsidRDefault="00756247" w:rsidP="00756247">
      <w:pPr>
        <w:pStyle w:val="AklamaMetni1"/>
        <w:spacing w:after="60"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D48C617" w14:textId="77777777" w:rsidR="00016259" w:rsidRDefault="00016259" w:rsidP="00A5084E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BE44EDF" w14:textId="77777777" w:rsidR="002A0AC9" w:rsidRPr="00DD2147" w:rsidRDefault="002A0AC9" w:rsidP="00A5084E">
      <w:pPr>
        <w:pStyle w:val="AklamaMetni1"/>
        <w:spacing w:after="60"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00B2BE25" w14:textId="096106ED" w:rsidR="00A5084E" w:rsidRDefault="00A5084E" w:rsidP="00A5084E">
      <w:pPr>
        <w:spacing w:after="120" w:line="360" w:lineRule="auto"/>
        <w:ind w:left="2520" w:hanging="2520"/>
        <w:rPr>
          <w:rFonts w:asciiTheme="minorHAnsi" w:hAnsiTheme="minorHAnsi"/>
        </w:rPr>
      </w:pPr>
      <w:r w:rsidRPr="00452962">
        <w:rPr>
          <w:rFonts w:asciiTheme="minorHAnsi" w:hAnsiTheme="minorHAnsi"/>
          <w:u w:val="single"/>
        </w:rPr>
        <w:t xml:space="preserve">İlgili Öğretim </w:t>
      </w:r>
      <w:r w:rsidR="00756247">
        <w:rPr>
          <w:rFonts w:asciiTheme="minorHAnsi" w:hAnsiTheme="minorHAnsi"/>
          <w:u w:val="single"/>
        </w:rPr>
        <w:t>Elemanı:</w:t>
      </w:r>
      <w:r w:rsidR="002A0AC9">
        <w:rPr>
          <w:rFonts w:asciiTheme="minorHAnsi" w:hAnsiTheme="minorHAnsi"/>
        </w:rPr>
        <w:t xml:space="preserve"> </w:t>
      </w:r>
      <w:r w:rsidRPr="003F42EF">
        <w:rPr>
          <w:rFonts w:asciiTheme="minorHAnsi" w:hAnsiTheme="minorHAnsi"/>
        </w:rPr>
        <w:t xml:space="preserve"> </w:t>
      </w:r>
    </w:p>
    <w:p w14:paraId="6435521A" w14:textId="77777777" w:rsidR="00763338" w:rsidRDefault="00082E1F" w:rsidP="00696B5C">
      <w:pPr>
        <w:spacing w:after="120" w:line="360" w:lineRule="auto"/>
        <w:ind w:left="2520" w:hanging="25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Dr. </w:t>
      </w:r>
      <w:r w:rsidR="00D67F29">
        <w:rPr>
          <w:rFonts w:asciiTheme="minorHAnsi" w:hAnsiTheme="minorHAnsi"/>
        </w:rPr>
        <w:t>………………</w:t>
      </w:r>
      <w:r w:rsidR="00763338">
        <w:rPr>
          <w:rFonts w:asciiTheme="minorHAnsi" w:hAnsiTheme="minorHAnsi"/>
        </w:rPr>
        <w:t xml:space="preserve">, Marmara Üniversitesi </w:t>
      </w:r>
      <w:r w:rsidR="00D67F29">
        <w:rPr>
          <w:rFonts w:asciiTheme="minorHAnsi" w:hAnsiTheme="minorHAnsi"/>
        </w:rPr>
        <w:t>…………</w:t>
      </w:r>
      <w:proofErr w:type="gramStart"/>
      <w:r w:rsidR="00D67F29">
        <w:rPr>
          <w:rFonts w:asciiTheme="minorHAnsi" w:hAnsiTheme="minorHAnsi"/>
        </w:rPr>
        <w:t>…….</w:t>
      </w:r>
      <w:proofErr w:type="gramEnd"/>
      <w:r w:rsidR="00D67F29">
        <w:rPr>
          <w:rFonts w:asciiTheme="minorHAnsi" w:hAnsiTheme="minorHAnsi"/>
        </w:rPr>
        <w:t>.</w:t>
      </w:r>
      <w:r w:rsidR="004F1550">
        <w:rPr>
          <w:rFonts w:asciiTheme="minorHAnsi" w:hAnsiTheme="minorHAnsi"/>
        </w:rPr>
        <w:t xml:space="preserve"> </w:t>
      </w:r>
      <w:r w:rsidR="00763338">
        <w:rPr>
          <w:rFonts w:asciiTheme="minorHAnsi" w:hAnsiTheme="minorHAnsi"/>
        </w:rPr>
        <w:t xml:space="preserve">Fakültesi, </w:t>
      </w:r>
      <w:r w:rsidR="00D67F29">
        <w:rPr>
          <w:rFonts w:asciiTheme="minorHAnsi" w:hAnsiTheme="minorHAnsi"/>
        </w:rPr>
        <w:t>……………………….</w:t>
      </w:r>
      <w:r w:rsidR="00696B5C">
        <w:rPr>
          <w:rFonts w:asciiTheme="minorHAnsi" w:hAnsiTheme="minorHAnsi"/>
        </w:rPr>
        <w:t xml:space="preserve"> Bölümü </w:t>
      </w:r>
      <w:r w:rsidR="00763338">
        <w:rPr>
          <w:rFonts w:asciiTheme="minorHAnsi" w:hAnsiTheme="minorHAnsi"/>
        </w:rPr>
        <w:t xml:space="preserve">Öğretim </w:t>
      </w:r>
      <w:r w:rsidR="00016259">
        <w:rPr>
          <w:rFonts w:asciiTheme="minorHAnsi" w:hAnsiTheme="minorHAnsi"/>
        </w:rPr>
        <w:t>Elemanı</w:t>
      </w:r>
      <w:r w:rsidR="00763338">
        <w:rPr>
          <w:rFonts w:asciiTheme="minorHAnsi" w:hAnsiTheme="minorHAnsi"/>
        </w:rPr>
        <w:t>.</w:t>
      </w:r>
    </w:p>
    <w:p w14:paraId="6C9BA648" w14:textId="77777777" w:rsidR="003A247B" w:rsidRDefault="003A247B" w:rsidP="00BE11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A47009C" w14:textId="77777777" w:rsidR="002A4320" w:rsidRDefault="002A4320" w:rsidP="00BE11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0EF1C3E" w14:textId="77777777" w:rsidR="002A4320" w:rsidRDefault="002A4320" w:rsidP="00BE11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01B3982" w14:textId="77777777" w:rsidR="002A4320" w:rsidRDefault="002A4320" w:rsidP="00BE11E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2A4320" w:rsidSect="00620B89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8436" w14:textId="77777777" w:rsidR="00821191" w:rsidRDefault="00821191" w:rsidP="00602D8A">
      <w:r>
        <w:separator/>
      </w:r>
    </w:p>
  </w:endnote>
  <w:endnote w:type="continuationSeparator" w:id="0">
    <w:p w14:paraId="3A4D8A24" w14:textId="77777777" w:rsidR="00821191" w:rsidRDefault="00821191" w:rsidP="006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9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552"/>
      <w:gridCol w:w="1984"/>
      <w:gridCol w:w="1985"/>
    </w:tblGrid>
    <w:tr w:rsidR="003B2E71" w:rsidRPr="00D26553" w14:paraId="7B8DE3CF" w14:textId="77777777" w:rsidTr="00EF5BA9">
      <w:trPr>
        <w:trHeight w:val="800"/>
      </w:trPr>
      <w:tc>
        <w:tcPr>
          <w:tcW w:w="3969" w:type="dxa"/>
        </w:tcPr>
        <w:p w14:paraId="49C5DC01" w14:textId="77777777" w:rsidR="003B2E71" w:rsidRPr="00D26553" w:rsidRDefault="003B2E71" w:rsidP="004B6115">
          <w:pPr>
            <w:tabs>
              <w:tab w:val="left" w:pos="3850"/>
            </w:tabs>
          </w:pPr>
          <w:r w:rsidRPr="00D26553">
            <w:rPr>
              <w:noProof/>
              <w:lang w:eastAsia="tr-TR"/>
            </w:rPr>
            <w:drawing>
              <wp:inline distT="0" distB="0" distL="0" distR="0" wp14:anchorId="37448E84" wp14:editId="5C1C38FD">
                <wp:extent cx="2466975" cy="49530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2" t="6537" r="2365" b="6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4695DC9E" w14:textId="77777777" w:rsidR="003B2E71" w:rsidRPr="0087131C" w:rsidRDefault="003B2E71" w:rsidP="004B6115">
          <w:pPr>
            <w:tabs>
              <w:tab w:val="center" w:pos="4500"/>
              <w:tab w:val="right" w:pos="9180"/>
            </w:tabs>
            <w:rPr>
              <w:rFonts w:ascii="Times New Roman" w:hAnsi="Times New Roman"/>
              <w:color w:val="0070C0"/>
              <w:sz w:val="16"/>
              <w:szCs w:val="16"/>
            </w:rPr>
          </w:pPr>
          <w:r>
            <w:rPr>
              <w:rFonts w:ascii="Times New Roman" w:hAnsi="Times New Roman"/>
              <w:color w:val="0070C0"/>
              <w:sz w:val="16"/>
              <w:szCs w:val="16"/>
            </w:rPr>
            <w:t xml:space="preserve">Marmara Üniversitesi İnovasyon ve Teknoloji Transfer </w:t>
          </w:r>
          <w:r w:rsidR="00620B89">
            <w:rPr>
              <w:rFonts w:ascii="Times New Roman" w:hAnsi="Times New Roman"/>
              <w:color w:val="0070C0"/>
              <w:sz w:val="16"/>
              <w:szCs w:val="16"/>
            </w:rPr>
            <w:t>Uygulama ve Araştırma Merkezi</w:t>
          </w:r>
          <w:r>
            <w:rPr>
              <w:rFonts w:ascii="Times New Roman" w:hAnsi="Times New Roman"/>
              <w:color w:val="0070C0"/>
              <w:sz w:val="16"/>
              <w:szCs w:val="16"/>
            </w:rPr>
            <w:t xml:space="preserve"> </w:t>
          </w:r>
          <w:r w:rsidRPr="0087131C">
            <w:rPr>
              <w:rFonts w:ascii="Times New Roman" w:hAnsi="Times New Roman"/>
              <w:color w:val="0070C0"/>
              <w:sz w:val="16"/>
              <w:szCs w:val="16"/>
            </w:rPr>
            <w:t>Göztepe Kampusu 34722 Kadıköy / İSTANBUL</w:t>
          </w:r>
        </w:p>
      </w:tc>
      <w:tc>
        <w:tcPr>
          <w:tcW w:w="1984" w:type="dxa"/>
        </w:tcPr>
        <w:p w14:paraId="7E3D7375" w14:textId="77777777" w:rsidR="003B2E71" w:rsidRDefault="003B2E71" w:rsidP="004B6115">
          <w:pPr>
            <w:rPr>
              <w:rFonts w:ascii="Times New Roman" w:hAnsi="Times New Roman"/>
              <w:color w:val="365F91"/>
              <w:sz w:val="2"/>
              <w:szCs w:val="2"/>
            </w:rPr>
          </w:pPr>
        </w:p>
        <w:p w14:paraId="487E4E84" w14:textId="1BBED563" w:rsidR="003B2E71" w:rsidRPr="0087131C" w:rsidRDefault="003B2E71" w:rsidP="004B6115">
          <w:pPr>
            <w:rPr>
              <w:rFonts w:ascii="Times New Roman" w:hAnsi="Times New Roman"/>
              <w:color w:val="0070C0"/>
              <w:sz w:val="16"/>
              <w:szCs w:val="16"/>
            </w:rPr>
          </w:pPr>
          <w:r>
            <w:rPr>
              <w:rFonts w:ascii="Times New Roman" w:hAnsi="Times New Roman"/>
              <w:color w:val="0070C0"/>
              <w:sz w:val="16"/>
              <w:szCs w:val="16"/>
            </w:rPr>
            <w:t xml:space="preserve">(0 216) </w:t>
          </w:r>
          <w:r w:rsidR="00791CB3">
            <w:rPr>
              <w:rFonts w:ascii="Times New Roman" w:hAnsi="Times New Roman"/>
              <w:color w:val="0070C0"/>
              <w:sz w:val="16"/>
              <w:szCs w:val="16"/>
            </w:rPr>
            <w:t>777 16 50</w:t>
          </w:r>
        </w:p>
        <w:p w14:paraId="3096F446" w14:textId="77777777" w:rsidR="003B2E71" w:rsidRDefault="003B2E71" w:rsidP="004B6115">
          <w:pPr>
            <w:rPr>
              <w:rFonts w:ascii="Times New Roman" w:hAnsi="Times New Roman"/>
              <w:color w:val="262626"/>
              <w:sz w:val="16"/>
              <w:szCs w:val="16"/>
            </w:rPr>
          </w:pPr>
        </w:p>
        <w:p w14:paraId="2A25DE7F" w14:textId="77777777" w:rsidR="003B2E71" w:rsidRPr="00D26553" w:rsidRDefault="003B2E71" w:rsidP="004B6115">
          <w:pPr>
            <w:jc w:val="right"/>
            <w:rPr>
              <w:rFonts w:ascii="Times New Roman" w:hAnsi="Times New Roman"/>
              <w:color w:val="365F91"/>
              <w:sz w:val="16"/>
              <w:szCs w:val="16"/>
            </w:rPr>
          </w:pPr>
        </w:p>
      </w:tc>
      <w:tc>
        <w:tcPr>
          <w:tcW w:w="1985" w:type="dxa"/>
        </w:tcPr>
        <w:p w14:paraId="09D58967" w14:textId="77777777" w:rsidR="003B2E71" w:rsidRDefault="003B2E71" w:rsidP="004B6115">
          <w:pPr>
            <w:rPr>
              <w:rFonts w:ascii="Times New Roman" w:hAnsi="Times New Roman"/>
              <w:sz w:val="2"/>
              <w:szCs w:val="2"/>
              <w:u w:val="single"/>
            </w:rPr>
          </w:pPr>
        </w:p>
        <w:p w14:paraId="6004F109" w14:textId="77777777" w:rsidR="003B2E71" w:rsidRPr="00D26553" w:rsidRDefault="00821191" w:rsidP="004B6115">
          <w:pPr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3B2E71" w:rsidRPr="00B81AE0">
              <w:rPr>
                <w:rStyle w:val="Kpr"/>
                <w:rFonts w:ascii="Times New Roman" w:hAnsi="Times New Roman"/>
                <w:sz w:val="16"/>
                <w:szCs w:val="16"/>
              </w:rPr>
              <w:t>mitto@marmara.edu.tr</w:t>
            </w:r>
          </w:hyperlink>
          <w:r w:rsidR="003B2E71">
            <w:rPr>
              <w:rFonts w:ascii="Times New Roman" w:hAnsi="Times New Roman"/>
              <w:color w:val="262626"/>
              <w:sz w:val="16"/>
              <w:szCs w:val="16"/>
            </w:rPr>
            <w:t xml:space="preserve"> </w:t>
          </w:r>
        </w:p>
        <w:p w14:paraId="389FBE16" w14:textId="77777777" w:rsidR="003B2E71" w:rsidRDefault="00821191" w:rsidP="004B6115">
          <w:pPr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3B2E71" w:rsidRPr="001E0215">
              <w:rPr>
                <w:rStyle w:val="Kpr"/>
                <w:rFonts w:ascii="Times New Roman" w:hAnsi="Times New Roman"/>
                <w:sz w:val="16"/>
                <w:szCs w:val="16"/>
              </w:rPr>
              <w:t>http://mitto.marmara.edu.tr/</w:t>
            </w:r>
          </w:hyperlink>
        </w:p>
        <w:p w14:paraId="634C2755" w14:textId="77777777" w:rsidR="003B2E71" w:rsidRPr="00D26553" w:rsidRDefault="003B2E71" w:rsidP="004B6115">
          <w:pPr>
            <w:rPr>
              <w:rFonts w:ascii="Times New Roman" w:hAnsi="Times New Roman"/>
              <w:sz w:val="16"/>
              <w:szCs w:val="16"/>
            </w:rPr>
          </w:pPr>
        </w:p>
      </w:tc>
    </w:tr>
  </w:tbl>
  <w:p w14:paraId="0D6966AD" w14:textId="77777777" w:rsidR="003B2E71" w:rsidRDefault="003B2E71" w:rsidP="004B6115">
    <w:pPr>
      <w:pStyle w:val="AltBilgi"/>
    </w:pPr>
    <w:r>
      <w:tab/>
    </w:r>
    <w:r>
      <w:tab/>
      <w:t xml:space="preserve">Sayfa </w:t>
    </w:r>
    <w:r w:rsidR="0090069F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90069F">
      <w:rPr>
        <w:b/>
        <w:bCs/>
      </w:rPr>
      <w:fldChar w:fldCharType="separate"/>
    </w:r>
    <w:r w:rsidR="00AA3D28">
      <w:rPr>
        <w:b/>
        <w:bCs/>
        <w:noProof/>
      </w:rPr>
      <w:t>1</w:t>
    </w:r>
    <w:r w:rsidR="0090069F">
      <w:rPr>
        <w:b/>
        <w:bCs/>
      </w:rPr>
      <w:fldChar w:fldCharType="end"/>
    </w:r>
    <w:r>
      <w:t xml:space="preserve"> / </w:t>
    </w:r>
    <w:r w:rsidR="00DC5716">
      <w:rPr>
        <w:b/>
        <w:bCs/>
        <w:noProof/>
      </w:rPr>
      <w:fldChar w:fldCharType="begin"/>
    </w:r>
    <w:r w:rsidR="00DC5716">
      <w:rPr>
        <w:b/>
        <w:bCs/>
        <w:noProof/>
      </w:rPr>
      <w:instrText>NUMPAGES  \* Arabic  \* MERGEFORMAT</w:instrText>
    </w:r>
    <w:r w:rsidR="00DC5716">
      <w:rPr>
        <w:b/>
        <w:bCs/>
        <w:noProof/>
      </w:rPr>
      <w:fldChar w:fldCharType="separate"/>
    </w:r>
    <w:r w:rsidR="00AA3D28">
      <w:rPr>
        <w:b/>
        <w:bCs/>
        <w:noProof/>
      </w:rPr>
      <w:t>3</w:t>
    </w:r>
    <w:r w:rsidR="00DC5716">
      <w:rPr>
        <w:b/>
        <w:bCs/>
        <w:noProof/>
      </w:rPr>
      <w:fldChar w:fldCharType="end"/>
    </w:r>
  </w:p>
  <w:p w14:paraId="1F94B2AC" w14:textId="77777777" w:rsidR="003B2E71" w:rsidRDefault="003B2E71" w:rsidP="004B6115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712E" w14:textId="77777777" w:rsidR="00821191" w:rsidRDefault="00821191" w:rsidP="00602D8A">
      <w:r>
        <w:separator/>
      </w:r>
    </w:p>
  </w:footnote>
  <w:footnote w:type="continuationSeparator" w:id="0">
    <w:p w14:paraId="59D541EE" w14:textId="77777777" w:rsidR="00821191" w:rsidRDefault="00821191" w:rsidP="0060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E03E" w14:textId="77777777" w:rsidR="003B2E71" w:rsidRPr="0076041C" w:rsidRDefault="003B2E71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602D8A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DF8A6FB" wp14:editId="772AD0DC">
          <wp:simplePos x="0" y="0"/>
          <wp:positionH relativeFrom="column">
            <wp:posOffset>5310505</wp:posOffset>
          </wp:positionH>
          <wp:positionV relativeFrom="paragraph">
            <wp:posOffset>7620</wp:posOffset>
          </wp:positionV>
          <wp:extent cx="826135" cy="929005"/>
          <wp:effectExtent l="0" t="0" r="0" b="4445"/>
          <wp:wrapNone/>
          <wp:docPr id="40" name="Resim 40" descr="C:\Users\mustafa\Desktop\mitto logo\m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\Desktop\mitto logo\mit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09B747E" wp14:editId="26D0E742">
          <wp:simplePos x="0" y="0"/>
          <wp:positionH relativeFrom="column">
            <wp:posOffset>-485775</wp:posOffset>
          </wp:positionH>
          <wp:positionV relativeFrom="page">
            <wp:posOffset>330200</wp:posOffset>
          </wp:positionV>
          <wp:extent cx="977900" cy="977900"/>
          <wp:effectExtent l="0" t="0" r="0" b="0"/>
          <wp:wrapNone/>
          <wp:docPr id="41" name="Resim 41" descr="logo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2"/>
        <w:szCs w:val="12"/>
      </w:rPr>
      <w:tab/>
    </w:r>
    <w:r w:rsidRPr="0076041C">
      <w:rPr>
        <w:rFonts w:ascii="Times New Roman" w:hAnsi="Times New Roman"/>
        <w:b/>
        <w:sz w:val="24"/>
        <w:szCs w:val="24"/>
      </w:rPr>
      <w:t>T.C.</w:t>
    </w:r>
    <w:r w:rsidRPr="00602D8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36C7FA5" w14:textId="77777777" w:rsidR="003B2E71" w:rsidRPr="0076041C" w:rsidRDefault="003B2E71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Pr="0076041C">
      <w:rPr>
        <w:rFonts w:ascii="Times New Roman" w:hAnsi="Times New Roman"/>
        <w:b/>
        <w:sz w:val="24"/>
        <w:szCs w:val="24"/>
      </w:rPr>
      <w:t xml:space="preserve">MARMARA ÜNİVERSİTESİ </w:t>
    </w:r>
  </w:p>
  <w:p w14:paraId="74699D9A" w14:textId="77777777" w:rsidR="003B2E71" w:rsidRDefault="003B2E71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76041C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 xml:space="preserve">İnovasyon ve Teknoloji Transfer </w:t>
    </w:r>
    <w:r w:rsidR="00923685">
      <w:rPr>
        <w:rFonts w:ascii="Times New Roman" w:hAnsi="Times New Roman"/>
        <w:b/>
        <w:sz w:val="24"/>
        <w:szCs w:val="24"/>
      </w:rPr>
      <w:t>Uygulama ve Araştırma Merkezi</w:t>
    </w:r>
  </w:p>
  <w:p w14:paraId="12D013C9" w14:textId="77777777" w:rsidR="003B2E71" w:rsidRDefault="003B2E71" w:rsidP="00602D8A">
    <w:pPr>
      <w:pStyle w:val="stBilgi"/>
      <w:tabs>
        <w:tab w:val="clear" w:pos="4536"/>
        <w:tab w:val="center" w:pos="48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MİTTO</w:t>
    </w:r>
  </w:p>
  <w:p w14:paraId="5393BCCB" w14:textId="77777777" w:rsidR="003B2E71" w:rsidRDefault="003B2E71" w:rsidP="00602D8A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  <w:p w14:paraId="65BE891E" w14:textId="77777777" w:rsidR="003B2E71" w:rsidRDefault="003B2E71" w:rsidP="00602D8A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9B"/>
    <w:multiLevelType w:val="hybridMultilevel"/>
    <w:tmpl w:val="A8F0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55"/>
    <w:multiLevelType w:val="hybridMultilevel"/>
    <w:tmpl w:val="6DB89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893"/>
    <w:multiLevelType w:val="hybridMultilevel"/>
    <w:tmpl w:val="A16C2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A1B"/>
    <w:multiLevelType w:val="hybridMultilevel"/>
    <w:tmpl w:val="6CC087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36E3"/>
    <w:multiLevelType w:val="hybridMultilevel"/>
    <w:tmpl w:val="286AB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6923CF"/>
    <w:multiLevelType w:val="hybridMultilevel"/>
    <w:tmpl w:val="F0D0FD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4D8"/>
    <w:multiLevelType w:val="hybridMultilevel"/>
    <w:tmpl w:val="F424D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4CD"/>
    <w:multiLevelType w:val="hybridMultilevel"/>
    <w:tmpl w:val="5028A94E"/>
    <w:lvl w:ilvl="0" w:tplc="80886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3300"/>
    <w:multiLevelType w:val="hybridMultilevel"/>
    <w:tmpl w:val="1A208F4E"/>
    <w:lvl w:ilvl="0" w:tplc="5D200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1BDC"/>
    <w:multiLevelType w:val="hybridMultilevel"/>
    <w:tmpl w:val="EB3E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2D3"/>
    <w:multiLevelType w:val="hybridMultilevel"/>
    <w:tmpl w:val="F424D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8D1"/>
    <w:multiLevelType w:val="hybridMultilevel"/>
    <w:tmpl w:val="4720F7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522B"/>
    <w:multiLevelType w:val="hybridMultilevel"/>
    <w:tmpl w:val="14F69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6525"/>
    <w:multiLevelType w:val="hybridMultilevel"/>
    <w:tmpl w:val="FC04D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7E73"/>
    <w:multiLevelType w:val="hybridMultilevel"/>
    <w:tmpl w:val="AEA697A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5239CC"/>
    <w:multiLevelType w:val="hybridMultilevel"/>
    <w:tmpl w:val="307C69A0"/>
    <w:lvl w:ilvl="0" w:tplc="E14CA7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B0CE0"/>
    <w:multiLevelType w:val="hybridMultilevel"/>
    <w:tmpl w:val="307C69A0"/>
    <w:lvl w:ilvl="0" w:tplc="E14CA7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13C31"/>
    <w:multiLevelType w:val="hybridMultilevel"/>
    <w:tmpl w:val="E58A9A2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AA697A"/>
    <w:multiLevelType w:val="hybridMultilevel"/>
    <w:tmpl w:val="2F08AB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9F2AD8"/>
    <w:multiLevelType w:val="hybridMultilevel"/>
    <w:tmpl w:val="B5CCC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95E82"/>
    <w:multiLevelType w:val="hybridMultilevel"/>
    <w:tmpl w:val="260AB11E"/>
    <w:lvl w:ilvl="0" w:tplc="68142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1AFF"/>
    <w:multiLevelType w:val="hybridMultilevel"/>
    <w:tmpl w:val="BC36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6C88"/>
    <w:multiLevelType w:val="hybridMultilevel"/>
    <w:tmpl w:val="09A0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C789E"/>
    <w:multiLevelType w:val="hybridMultilevel"/>
    <w:tmpl w:val="F54CEF4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2832"/>
    <w:multiLevelType w:val="hybridMultilevel"/>
    <w:tmpl w:val="E7788FB2"/>
    <w:lvl w:ilvl="0" w:tplc="11CE4A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5CDF"/>
    <w:multiLevelType w:val="multilevel"/>
    <w:tmpl w:val="3DEA8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AE211B1"/>
    <w:multiLevelType w:val="multilevel"/>
    <w:tmpl w:val="BF9074C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C0E6ADF"/>
    <w:multiLevelType w:val="hybridMultilevel"/>
    <w:tmpl w:val="635881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60251"/>
    <w:multiLevelType w:val="hybridMultilevel"/>
    <w:tmpl w:val="2DAA39AA"/>
    <w:lvl w:ilvl="0" w:tplc="041F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4"/>
  </w:num>
  <w:num w:numId="5">
    <w:abstractNumId w:val="18"/>
  </w:num>
  <w:num w:numId="6">
    <w:abstractNumId w:val="17"/>
  </w:num>
  <w:num w:numId="7">
    <w:abstractNumId w:val="25"/>
  </w:num>
  <w:num w:numId="8">
    <w:abstractNumId w:val="12"/>
  </w:num>
  <w:num w:numId="9">
    <w:abstractNumId w:val="0"/>
  </w:num>
  <w:num w:numId="10">
    <w:abstractNumId w:val="21"/>
  </w:num>
  <w:num w:numId="11">
    <w:abstractNumId w:val="1"/>
  </w:num>
  <w:num w:numId="12">
    <w:abstractNumId w:val="2"/>
  </w:num>
  <w:num w:numId="13">
    <w:abstractNumId w:val="13"/>
  </w:num>
  <w:num w:numId="14">
    <w:abstractNumId w:val="28"/>
  </w:num>
  <w:num w:numId="15">
    <w:abstractNumId w:val="5"/>
  </w:num>
  <w:num w:numId="16">
    <w:abstractNumId w:val="27"/>
  </w:num>
  <w:num w:numId="17">
    <w:abstractNumId w:val="7"/>
  </w:num>
  <w:num w:numId="18">
    <w:abstractNumId w:val="9"/>
  </w:num>
  <w:num w:numId="19">
    <w:abstractNumId w:val="19"/>
  </w:num>
  <w:num w:numId="20">
    <w:abstractNumId w:val="11"/>
  </w:num>
  <w:num w:numId="21">
    <w:abstractNumId w:val="8"/>
  </w:num>
  <w:num w:numId="22">
    <w:abstractNumId w:val="23"/>
  </w:num>
  <w:num w:numId="23">
    <w:abstractNumId w:val="20"/>
  </w:num>
  <w:num w:numId="24">
    <w:abstractNumId w:val="26"/>
  </w:num>
  <w:num w:numId="25">
    <w:abstractNumId w:val="24"/>
  </w:num>
  <w:num w:numId="26">
    <w:abstractNumId w:val="16"/>
  </w:num>
  <w:num w:numId="27">
    <w:abstractNumId w:val="15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E9"/>
    <w:rsid w:val="00003AE9"/>
    <w:rsid w:val="00016025"/>
    <w:rsid w:val="00016259"/>
    <w:rsid w:val="00016B30"/>
    <w:rsid w:val="00022EF2"/>
    <w:rsid w:val="00024293"/>
    <w:rsid w:val="00034AD2"/>
    <w:rsid w:val="00036D4A"/>
    <w:rsid w:val="0003791E"/>
    <w:rsid w:val="00050ECF"/>
    <w:rsid w:val="00051086"/>
    <w:rsid w:val="0006030E"/>
    <w:rsid w:val="00082E1F"/>
    <w:rsid w:val="000903B3"/>
    <w:rsid w:val="00092F05"/>
    <w:rsid w:val="000A736B"/>
    <w:rsid w:val="000B0CA4"/>
    <w:rsid w:val="000B4104"/>
    <w:rsid w:val="000C35F7"/>
    <w:rsid w:val="000D2704"/>
    <w:rsid w:val="00102DAC"/>
    <w:rsid w:val="0010732B"/>
    <w:rsid w:val="00114143"/>
    <w:rsid w:val="00117665"/>
    <w:rsid w:val="00135B42"/>
    <w:rsid w:val="001377AA"/>
    <w:rsid w:val="00154A17"/>
    <w:rsid w:val="00157175"/>
    <w:rsid w:val="001677DC"/>
    <w:rsid w:val="001A6D48"/>
    <w:rsid w:val="001B3295"/>
    <w:rsid w:val="001B7CFD"/>
    <w:rsid w:val="001D7825"/>
    <w:rsid w:val="001F0F01"/>
    <w:rsid w:val="001F67AF"/>
    <w:rsid w:val="00204275"/>
    <w:rsid w:val="00204BC4"/>
    <w:rsid w:val="0021669F"/>
    <w:rsid w:val="00217E68"/>
    <w:rsid w:val="00231A0E"/>
    <w:rsid w:val="0025510B"/>
    <w:rsid w:val="002671AC"/>
    <w:rsid w:val="00281B8B"/>
    <w:rsid w:val="002905C6"/>
    <w:rsid w:val="002928A9"/>
    <w:rsid w:val="00295438"/>
    <w:rsid w:val="002A0AC9"/>
    <w:rsid w:val="002A39FA"/>
    <w:rsid w:val="002A4320"/>
    <w:rsid w:val="002A6BF8"/>
    <w:rsid w:val="002C0091"/>
    <w:rsid w:val="002D044F"/>
    <w:rsid w:val="002D1968"/>
    <w:rsid w:val="002D2EDE"/>
    <w:rsid w:val="002D4CD0"/>
    <w:rsid w:val="002D4FEB"/>
    <w:rsid w:val="002E1F71"/>
    <w:rsid w:val="003206D9"/>
    <w:rsid w:val="0033311E"/>
    <w:rsid w:val="003753F2"/>
    <w:rsid w:val="00380CB3"/>
    <w:rsid w:val="00392C95"/>
    <w:rsid w:val="003A247B"/>
    <w:rsid w:val="003A418A"/>
    <w:rsid w:val="003A798C"/>
    <w:rsid w:val="003A7C99"/>
    <w:rsid w:val="003B2E71"/>
    <w:rsid w:val="003D047C"/>
    <w:rsid w:val="003F6C43"/>
    <w:rsid w:val="00450709"/>
    <w:rsid w:val="004665A7"/>
    <w:rsid w:val="0047198C"/>
    <w:rsid w:val="004A6643"/>
    <w:rsid w:val="004B582C"/>
    <w:rsid w:val="004B6115"/>
    <w:rsid w:val="004C219A"/>
    <w:rsid w:val="004D16A3"/>
    <w:rsid w:val="004D2EAE"/>
    <w:rsid w:val="004D57AE"/>
    <w:rsid w:val="004F1550"/>
    <w:rsid w:val="00503A09"/>
    <w:rsid w:val="005117F1"/>
    <w:rsid w:val="0051346F"/>
    <w:rsid w:val="00526B15"/>
    <w:rsid w:val="00533814"/>
    <w:rsid w:val="00543DAB"/>
    <w:rsid w:val="00553195"/>
    <w:rsid w:val="005606B5"/>
    <w:rsid w:val="005703E7"/>
    <w:rsid w:val="005769FD"/>
    <w:rsid w:val="005846E4"/>
    <w:rsid w:val="005A7B28"/>
    <w:rsid w:val="005B56E9"/>
    <w:rsid w:val="005E3D81"/>
    <w:rsid w:val="005F72E4"/>
    <w:rsid w:val="00602D8A"/>
    <w:rsid w:val="006201C6"/>
    <w:rsid w:val="00620B89"/>
    <w:rsid w:val="00622B6C"/>
    <w:rsid w:val="00623CD5"/>
    <w:rsid w:val="006245BC"/>
    <w:rsid w:val="0064488A"/>
    <w:rsid w:val="00696B5C"/>
    <w:rsid w:val="006A1FE7"/>
    <w:rsid w:val="006A2908"/>
    <w:rsid w:val="006B42C5"/>
    <w:rsid w:val="006D2DE3"/>
    <w:rsid w:val="006D571F"/>
    <w:rsid w:val="006E63D3"/>
    <w:rsid w:val="007116CC"/>
    <w:rsid w:val="00723865"/>
    <w:rsid w:val="00723C29"/>
    <w:rsid w:val="00725852"/>
    <w:rsid w:val="00732572"/>
    <w:rsid w:val="00743390"/>
    <w:rsid w:val="007445FB"/>
    <w:rsid w:val="00752517"/>
    <w:rsid w:val="00756247"/>
    <w:rsid w:val="00756D20"/>
    <w:rsid w:val="00763338"/>
    <w:rsid w:val="007844DE"/>
    <w:rsid w:val="00791CB3"/>
    <w:rsid w:val="007B4096"/>
    <w:rsid w:val="007C3854"/>
    <w:rsid w:val="007E6C96"/>
    <w:rsid w:val="007F1525"/>
    <w:rsid w:val="00806EBD"/>
    <w:rsid w:val="00816B83"/>
    <w:rsid w:val="00821191"/>
    <w:rsid w:val="00821FFE"/>
    <w:rsid w:val="00827160"/>
    <w:rsid w:val="00847FED"/>
    <w:rsid w:val="00857214"/>
    <w:rsid w:val="00862198"/>
    <w:rsid w:val="00862A7F"/>
    <w:rsid w:val="00870A7C"/>
    <w:rsid w:val="008738A5"/>
    <w:rsid w:val="00873AF2"/>
    <w:rsid w:val="008C3490"/>
    <w:rsid w:val="008C50CA"/>
    <w:rsid w:val="0090069F"/>
    <w:rsid w:val="00903AE0"/>
    <w:rsid w:val="009078B3"/>
    <w:rsid w:val="00923685"/>
    <w:rsid w:val="0094447E"/>
    <w:rsid w:val="009560FB"/>
    <w:rsid w:val="00957552"/>
    <w:rsid w:val="009A3A3D"/>
    <w:rsid w:val="009A73B2"/>
    <w:rsid w:val="009B49F5"/>
    <w:rsid w:val="009B6021"/>
    <w:rsid w:val="009B713F"/>
    <w:rsid w:val="009B7839"/>
    <w:rsid w:val="009C619E"/>
    <w:rsid w:val="009E3C5E"/>
    <w:rsid w:val="009F6C91"/>
    <w:rsid w:val="00A01A15"/>
    <w:rsid w:val="00A110FD"/>
    <w:rsid w:val="00A11CCB"/>
    <w:rsid w:val="00A13A2D"/>
    <w:rsid w:val="00A20258"/>
    <w:rsid w:val="00A24192"/>
    <w:rsid w:val="00A347D0"/>
    <w:rsid w:val="00A416AA"/>
    <w:rsid w:val="00A5084E"/>
    <w:rsid w:val="00A773AD"/>
    <w:rsid w:val="00A909ED"/>
    <w:rsid w:val="00AA3D28"/>
    <w:rsid w:val="00AA55BC"/>
    <w:rsid w:val="00AB59E7"/>
    <w:rsid w:val="00AC7DE3"/>
    <w:rsid w:val="00AF025A"/>
    <w:rsid w:val="00AF575C"/>
    <w:rsid w:val="00B0412C"/>
    <w:rsid w:val="00B16BC6"/>
    <w:rsid w:val="00B247D7"/>
    <w:rsid w:val="00B35B55"/>
    <w:rsid w:val="00B41D2C"/>
    <w:rsid w:val="00B6622E"/>
    <w:rsid w:val="00B664DA"/>
    <w:rsid w:val="00B67479"/>
    <w:rsid w:val="00B67682"/>
    <w:rsid w:val="00B94A20"/>
    <w:rsid w:val="00BB0A14"/>
    <w:rsid w:val="00BB79F6"/>
    <w:rsid w:val="00BC393C"/>
    <w:rsid w:val="00BC555B"/>
    <w:rsid w:val="00BE0E7F"/>
    <w:rsid w:val="00BE11E3"/>
    <w:rsid w:val="00BE1503"/>
    <w:rsid w:val="00BE231C"/>
    <w:rsid w:val="00BF15EC"/>
    <w:rsid w:val="00BF2DDD"/>
    <w:rsid w:val="00C02C52"/>
    <w:rsid w:val="00C0555B"/>
    <w:rsid w:val="00C218FC"/>
    <w:rsid w:val="00C370C1"/>
    <w:rsid w:val="00C43503"/>
    <w:rsid w:val="00C52F35"/>
    <w:rsid w:val="00C57516"/>
    <w:rsid w:val="00C5772F"/>
    <w:rsid w:val="00C61A71"/>
    <w:rsid w:val="00C64DDE"/>
    <w:rsid w:val="00C87C50"/>
    <w:rsid w:val="00CA486F"/>
    <w:rsid w:val="00CB177E"/>
    <w:rsid w:val="00CC497E"/>
    <w:rsid w:val="00CC69B1"/>
    <w:rsid w:val="00CE1ED5"/>
    <w:rsid w:val="00CE2AB0"/>
    <w:rsid w:val="00CF16AD"/>
    <w:rsid w:val="00D0374A"/>
    <w:rsid w:val="00D03E2D"/>
    <w:rsid w:val="00D11D2E"/>
    <w:rsid w:val="00D21074"/>
    <w:rsid w:val="00D27FDE"/>
    <w:rsid w:val="00D67F29"/>
    <w:rsid w:val="00D93D5A"/>
    <w:rsid w:val="00DA490F"/>
    <w:rsid w:val="00DA6253"/>
    <w:rsid w:val="00DC4379"/>
    <w:rsid w:val="00DC5716"/>
    <w:rsid w:val="00DD6259"/>
    <w:rsid w:val="00DF7B82"/>
    <w:rsid w:val="00E10A96"/>
    <w:rsid w:val="00E256AB"/>
    <w:rsid w:val="00E30B0C"/>
    <w:rsid w:val="00E46271"/>
    <w:rsid w:val="00E53B55"/>
    <w:rsid w:val="00E56AA6"/>
    <w:rsid w:val="00E66EF2"/>
    <w:rsid w:val="00E87AE0"/>
    <w:rsid w:val="00E9714E"/>
    <w:rsid w:val="00EA0B7D"/>
    <w:rsid w:val="00EA5062"/>
    <w:rsid w:val="00EB48F6"/>
    <w:rsid w:val="00EC4924"/>
    <w:rsid w:val="00EE25B3"/>
    <w:rsid w:val="00EE3A41"/>
    <w:rsid w:val="00EE7BAF"/>
    <w:rsid w:val="00EF5BA9"/>
    <w:rsid w:val="00F14745"/>
    <w:rsid w:val="00F160A3"/>
    <w:rsid w:val="00F327F0"/>
    <w:rsid w:val="00F34747"/>
    <w:rsid w:val="00F474E1"/>
    <w:rsid w:val="00F72CD5"/>
    <w:rsid w:val="00F73D68"/>
    <w:rsid w:val="00F83C74"/>
    <w:rsid w:val="00FA0E88"/>
    <w:rsid w:val="00FB0556"/>
    <w:rsid w:val="00FC16AF"/>
    <w:rsid w:val="00FC41E3"/>
    <w:rsid w:val="00FE4968"/>
    <w:rsid w:val="00FE6642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8D882"/>
  <w15:docId w15:val="{7B397FA0-1EF5-4DE5-8A06-6F69F23D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39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44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52F35"/>
    <w:pPr>
      <w:keepNext/>
      <w:spacing w:before="120"/>
      <w:jc w:val="center"/>
      <w:outlineLvl w:val="1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/>
    <w:rsid w:val="004B6115"/>
    <w:pPr>
      <w:spacing w:after="160" w:line="259" w:lineRule="auto"/>
      <w:ind w:left="720"/>
      <w:contextualSpacing/>
    </w:pPr>
    <w:rPr>
      <w:rFonts w:eastAsia="Calibri"/>
    </w:rPr>
  </w:style>
  <w:style w:type="paragraph" w:styleId="AralkYok">
    <w:name w:val="No Spacing"/>
    <w:link w:val="AralkYokChar"/>
    <w:uiPriority w:val="1"/>
    <w:qFormat/>
    <w:rsid w:val="0003791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/>
    <w:rsid w:val="0003791E"/>
  </w:style>
  <w:style w:type="paragraph" w:styleId="BalonMetni">
    <w:name w:val="Balloon Text"/>
    <w:basedOn w:val="Normal"/>
    <w:link w:val="BalonMetniChar"/>
    <w:uiPriority w:val="99"/>
    <w:semiHidden/>
    <w:unhideWhenUsed/>
    <w:rsid w:val="00F7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9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52F35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AklamaMetni1">
    <w:name w:val="Açıklama Metni1"/>
    <w:basedOn w:val="Normal"/>
    <w:rsid w:val="00C52F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cxdefault">
    <w:name w:val="ecxdefault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3A41"/>
  </w:style>
  <w:style w:type="paragraph" w:customStyle="1" w:styleId="ecxmsonormal">
    <w:name w:val="ecxmsonormal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rsid w:val="00A0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44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GvdeMetni3">
    <w:name w:val="Body Text 3"/>
    <w:basedOn w:val="Normal"/>
    <w:link w:val="GvdeMetni3Char"/>
    <w:rsid w:val="00725852"/>
    <w:pPr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72585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tto.marmara.edu.tr/" TargetMode="External"/><Relationship Id="rId2" Type="http://schemas.openxmlformats.org/officeDocument/2006/relationships/hyperlink" Target="mailto:mitto@marmara.edu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004C-252F-4B7A-8DA6-F0A2E90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Bahar Yaman</cp:lastModifiedBy>
  <cp:revision>2</cp:revision>
  <cp:lastPrinted>2018-06-20T07:33:00Z</cp:lastPrinted>
  <dcterms:created xsi:type="dcterms:W3CDTF">2023-02-02T10:21:00Z</dcterms:created>
  <dcterms:modified xsi:type="dcterms:W3CDTF">2023-02-02T10:21:00Z</dcterms:modified>
</cp:coreProperties>
</file>